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CE687" w14:textId="2229A66D" w:rsidR="005A2F98" w:rsidRDefault="00B40A2B" w:rsidP="00B40A2B">
      <w:pPr>
        <w:jc w:val="center"/>
      </w:pPr>
      <w:r>
        <w:rPr>
          <w:noProof/>
        </w:rPr>
        <w:drawing>
          <wp:inline distT="0" distB="0" distL="0" distR="0" wp14:anchorId="32E26144" wp14:editId="394B3504">
            <wp:extent cx="2465687" cy="1216406"/>
            <wp:effectExtent l="0" t="0" r="0" b="3175"/>
            <wp:docPr id="1" name="Picture 1" descr="Log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 2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337" cy="123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07DC2C" w14:textId="77777777" w:rsidR="00B40A2B" w:rsidRDefault="00B40A2B" w:rsidP="00B40A2B">
      <w:pPr>
        <w:jc w:val="center"/>
      </w:pPr>
    </w:p>
    <w:p w14:paraId="2DED9593" w14:textId="30C0BBDC" w:rsidR="00B40A2B" w:rsidRPr="00B40A2B" w:rsidRDefault="00B40A2B" w:rsidP="00B40A2B">
      <w:pPr>
        <w:jc w:val="center"/>
        <w:rPr>
          <w:b/>
          <w:bCs/>
          <w:color w:val="009EDE"/>
          <w:sz w:val="48"/>
          <w:szCs w:val="48"/>
          <w:u w:val="single"/>
        </w:rPr>
      </w:pPr>
      <w:r w:rsidRPr="00B40A2B">
        <w:rPr>
          <w:b/>
          <w:bCs/>
          <w:color w:val="009EDE"/>
          <w:sz w:val="48"/>
          <w:szCs w:val="48"/>
          <w:u w:val="single"/>
        </w:rPr>
        <w:t>List of Prices</w:t>
      </w:r>
    </w:p>
    <w:p w14:paraId="0EE21AD7" w14:textId="648D9460" w:rsidR="00B40A2B" w:rsidRPr="004903F3" w:rsidRDefault="00B40A2B" w:rsidP="00B40A2B">
      <w:pPr>
        <w:jc w:val="center"/>
        <w:rPr>
          <w:sz w:val="22"/>
          <w:szCs w:val="22"/>
        </w:rPr>
      </w:pPr>
      <w:r w:rsidRPr="004903F3">
        <w:rPr>
          <w:sz w:val="22"/>
          <w:szCs w:val="22"/>
        </w:rPr>
        <w:t>All prices subject to VAT @ 20% plus Disbursement</w:t>
      </w:r>
    </w:p>
    <w:p w14:paraId="69786391" w14:textId="422DCB48" w:rsidR="00B40A2B" w:rsidRPr="004903F3" w:rsidRDefault="00B40A2B" w:rsidP="00B40A2B">
      <w:pPr>
        <w:jc w:val="center"/>
        <w:rPr>
          <w:sz w:val="22"/>
          <w:szCs w:val="22"/>
        </w:rPr>
      </w:pPr>
      <w:r w:rsidRPr="004903F3">
        <w:rPr>
          <w:sz w:val="22"/>
          <w:szCs w:val="22"/>
        </w:rPr>
        <w:t>VAT Number GB 765 346 017</w:t>
      </w:r>
    </w:p>
    <w:p w14:paraId="77FE9829" w14:textId="77777777" w:rsidR="004903F3" w:rsidRDefault="004903F3" w:rsidP="00B40A2B">
      <w:pPr>
        <w:rPr>
          <w:b/>
          <w:bCs/>
          <w:color w:val="007BB8"/>
          <w:u w:val="single"/>
        </w:rPr>
      </w:pPr>
    </w:p>
    <w:p w14:paraId="5BE307C9" w14:textId="153D9EB7" w:rsidR="00B40A2B" w:rsidRPr="004903F3" w:rsidRDefault="00667354" w:rsidP="00B40A2B">
      <w:pPr>
        <w:rPr>
          <w:sz w:val="28"/>
          <w:szCs w:val="28"/>
          <w:u w:val="single"/>
        </w:rPr>
      </w:pPr>
      <w:r w:rsidRPr="004903F3">
        <w:rPr>
          <w:b/>
          <w:bCs/>
          <w:color w:val="007BB8"/>
          <w:sz w:val="28"/>
          <w:szCs w:val="28"/>
          <w:u w:val="single"/>
        </w:rPr>
        <w:t>Wills</w:t>
      </w:r>
    </w:p>
    <w:p w14:paraId="63BE5ED7" w14:textId="37058E72" w:rsidR="00667354" w:rsidRPr="00667354" w:rsidRDefault="00667354" w:rsidP="004903F3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667354">
        <w:rPr>
          <w:sz w:val="22"/>
          <w:szCs w:val="22"/>
        </w:rPr>
        <w:t>Standard Will for one person</w:t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  <w:t>£175.00</w:t>
      </w:r>
    </w:p>
    <w:p w14:paraId="25FEDC26" w14:textId="322E9405" w:rsidR="00667354" w:rsidRPr="00667354" w:rsidRDefault="00667354" w:rsidP="004903F3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667354">
        <w:rPr>
          <w:sz w:val="22"/>
          <w:szCs w:val="22"/>
        </w:rPr>
        <w:t>Standard Will for a couple</w:t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  <w:t>£300.00</w:t>
      </w:r>
    </w:p>
    <w:p w14:paraId="2A35611C" w14:textId="5EBDFB1F" w:rsidR="00667354" w:rsidRPr="00667354" w:rsidRDefault="00667354" w:rsidP="004903F3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667354">
        <w:rPr>
          <w:sz w:val="22"/>
          <w:szCs w:val="22"/>
        </w:rPr>
        <w:t>Letter of Wishes (e.g. non-provision clause)</w:t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  <w:t>£50.00</w:t>
      </w:r>
    </w:p>
    <w:p w14:paraId="54FEEBC5" w14:textId="77777777" w:rsidR="00667354" w:rsidRPr="00667354" w:rsidRDefault="00667354" w:rsidP="004903F3">
      <w:pPr>
        <w:pStyle w:val="ListParagraph"/>
        <w:spacing w:line="240" w:lineRule="auto"/>
        <w:rPr>
          <w:sz w:val="22"/>
          <w:szCs w:val="22"/>
        </w:rPr>
      </w:pPr>
    </w:p>
    <w:p w14:paraId="76EF4863" w14:textId="18FE16E0" w:rsidR="00667354" w:rsidRPr="00667354" w:rsidRDefault="00667354" w:rsidP="004903F3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667354">
        <w:rPr>
          <w:sz w:val="22"/>
          <w:szCs w:val="22"/>
        </w:rPr>
        <w:t>Single Trust Will (one person)</w:t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  <w:t>£</w:t>
      </w:r>
      <w:r w:rsidR="006823AD">
        <w:rPr>
          <w:sz w:val="22"/>
          <w:szCs w:val="22"/>
        </w:rPr>
        <w:t>400</w:t>
      </w:r>
      <w:r w:rsidRPr="00667354">
        <w:rPr>
          <w:sz w:val="22"/>
          <w:szCs w:val="22"/>
        </w:rPr>
        <w:t>.00</w:t>
      </w:r>
    </w:p>
    <w:p w14:paraId="726A2288" w14:textId="5D809C1D" w:rsidR="00667354" w:rsidRPr="00667354" w:rsidRDefault="00667354" w:rsidP="004903F3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667354">
        <w:rPr>
          <w:sz w:val="22"/>
          <w:szCs w:val="22"/>
        </w:rPr>
        <w:t>Similar Trust Wills (couple)</w:t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  <w:t>£600.00</w:t>
      </w:r>
    </w:p>
    <w:p w14:paraId="43ACC3D8" w14:textId="39BEB3DA" w:rsidR="00667354" w:rsidRPr="00667354" w:rsidRDefault="00667354" w:rsidP="004903F3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667354">
        <w:rPr>
          <w:sz w:val="22"/>
          <w:szCs w:val="22"/>
        </w:rPr>
        <w:t>Land Registry severance/transfer forms</w:t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67354">
        <w:rPr>
          <w:sz w:val="22"/>
          <w:szCs w:val="22"/>
        </w:rPr>
        <w:tab/>
        <w:t>£100.00</w:t>
      </w:r>
    </w:p>
    <w:p w14:paraId="7C1758D9" w14:textId="77777777" w:rsidR="00667354" w:rsidRPr="00667354" w:rsidRDefault="00667354" w:rsidP="004903F3">
      <w:pPr>
        <w:pStyle w:val="ListParagraph"/>
        <w:spacing w:line="240" w:lineRule="auto"/>
        <w:rPr>
          <w:sz w:val="22"/>
          <w:szCs w:val="22"/>
        </w:rPr>
      </w:pPr>
    </w:p>
    <w:p w14:paraId="34B72DF0" w14:textId="64069087" w:rsidR="00667354" w:rsidRPr="00667354" w:rsidRDefault="00667354" w:rsidP="004903F3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667354">
        <w:rPr>
          <w:sz w:val="22"/>
          <w:szCs w:val="22"/>
        </w:rPr>
        <w:t>Review and update Will (single person)</w:t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  <w:t>£75.00</w:t>
      </w:r>
    </w:p>
    <w:p w14:paraId="0D56FC3D" w14:textId="40F81290" w:rsidR="00667354" w:rsidRPr="00667354" w:rsidRDefault="00667354" w:rsidP="004903F3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667354">
        <w:rPr>
          <w:sz w:val="22"/>
          <w:szCs w:val="22"/>
        </w:rPr>
        <w:t>Review and updated Wills (couple)</w:t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  <w:t>£125.00</w:t>
      </w:r>
    </w:p>
    <w:p w14:paraId="14553D8B" w14:textId="7A565245" w:rsidR="00667354" w:rsidRPr="00667354" w:rsidRDefault="00667354" w:rsidP="004903F3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667354">
        <w:rPr>
          <w:sz w:val="22"/>
          <w:szCs w:val="22"/>
        </w:rPr>
        <w:t>Deed of Variation</w:t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  <w:t>£300.00</w:t>
      </w:r>
    </w:p>
    <w:p w14:paraId="6B38A23B" w14:textId="77777777" w:rsidR="00667354" w:rsidRPr="00667354" w:rsidRDefault="00667354" w:rsidP="004903F3">
      <w:pPr>
        <w:spacing w:line="240" w:lineRule="auto"/>
        <w:ind w:left="360"/>
        <w:rPr>
          <w:sz w:val="22"/>
          <w:szCs w:val="22"/>
        </w:rPr>
      </w:pPr>
    </w:p>
    <w:p w14:paraId="74907AA2" w14:textId="225C32B4" w:rsidR="00667354" w:rsidRPr="00667354" w:rsidRDefault="00667354" w:rsidP="004903F3">
      <w:pPr>
        <w:spacing w:line="240" w:lineRule="auto"/>
        <w:ind w:left="360"/>
        <w:rPr>
          <w:sz w:val="22"/>
          <w:szCs w:val="22"/>
        </w:rPr>
      </w:pPr>
      <w:r w:rsidRPr="00667354">
        <w:rPr>
          <w:sz w:val="22"/>
          <w:szCs w:val="22"/>
        </w:rPr>
        <w:t>Disbursements:</w:t>
      </w:r>
    </w:p>
    <w:p w14:paraId="399D0415" w14:textId="0AAB21CE" w:rsidR="00667354" w:rsidRPr="00667354" w:rsidRDefault="00667354" w:rsidP="004903F3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667354">
        <w:rPr>
          <w:sz w:val="22"/>
          <w:szCs w:val="22"/>
        </w:rPr>
        <w:t>Land Registry search fee</w:t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</w:r>
      <w:r w:rsidR="009B59C2">
        <w:rPr>
          <w:sz w:val="22"/>
          <w:szCs w:val="22"/>
        </w:rPr>
        <w:tab/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  <w:t>£7.00 per search</w:t>
      </w:r>
    </w:p>
    <w:p w14:paraId="14A369B2" w14:textId="0CFB6950" w:rsidR="00667354" w:rsidRPr="00667354" w:rsidRDefault="00667354" w:rsidP="004903F3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667354">
        <w:rPr>
          <w:sz w:val="22"/>
          <w:szCs w:val="22"/>
        </w:rPr>
        <w:t>Land Registry transfer fee</w:t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  <w:t>£70.00 - £100.00</w:t>
      </w:r>
    </w:p>
    <w:p w14:paraId="45097F70" w14:textId="77777777" w:rsidR="00667354" w:rsidRDefault="00667354" w:rsidP="004903F3">
      <w:pPr>
        <w:spacing w:line="240" w:lineRule="auto"/>
      </w:pPr>
    </w:p>
    <w:p w14:paraId="319B1D81" w14:textId="17FCB199" w:rsidR="00667354" w:rsidRPr="004903F3" w:rsidRDefault="00667354" w:rsidP="00667354">
      <w:pPr>
        <w:rPr>
          <w:b/>
          <w:bCs/>
          <w:color w:val="007BB8"/>
          <w:sz w:val="28"/>
          <w:szCs w:val="28"/>
          <w:u w:val="single"/>
        </w:rPr>
      </w:pPr>
      <w:r w:rsidRPr="004903F3">
        <w:rPr>
          <w:b/>
          <w:bCs/>
          <w:color w:val="007BB8"/>
          <w:sz w:val="28"/>
          <w:szCs w:val="28"/>
          <w:u w:val="single"/>
        </w:rPr>
        <w:t>Powers of Attorney (LPAs)</w:t>
      </w:r>
    </w:p>
    <w:p w14:paraId="2514E8D2" w14:textId="4623E95C" w:rsidR="00667354" w:rsidRPr="00667354" w:rsidRDefault="00667354" w:rsidP="004903F3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667354">
        <w:rPr>
          <w:sz w:val="22"/>
          <w:szCs w:val="22"/>
        </w:rPr>
        <w:t>Single</w:t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  <w:t>£400.00</w:t>
      </w:r>
    </w:p>
    <w:p w14:paraId="541BC4C9" w14:textId="7DCDE67B" w:rsidR="00667354" w:rsidRPr="00667354" w:rsidRDefault="00667354" w:rsidP="004903F3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667354">
        <w:rPr>
          <w:sz w:val="22"/>
          <w:szCs w:val="22"/>
        </w:rPr>
        <w:t>Both types of LPA per person</w:t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  <w:t>£600.00</w:t>
      </w:r>
    </w:p>
    <w:p w14:paraId="020C71BC" w14:textId="7D312DE7" w:rsidR="00667354" w:rsidRDefault="00667354" w:rsidP="004903F3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667354">
        <w:rPr>
          <w:sz w:val="22"/>
          <w:szCs w:val="22"/>
        </w:rPr>
        <w:t>Both types of LPA per couple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£1,200.00</w:t>
      </w:r>
    </w:p>
    <w:p w14:paraId="1EBDD1B7" w14:textId="659A6BC5" w:rsidR="00667354" w:rsidRDefault="00667354" w:rsidP="004903F3">
      <w:pPr>
        <w:spacing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>Disbursements:</w:t>
      </w:r>
    </w:p>
    <w:p w14:paraId="612DFE10" w14:textId="6D2E6B15" w:rsidR="00667354" w:rsidRDefault="00667354" w:rsidP="004903F3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Office of the Public Guardian registration fee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£92.00 per LPA</w:t>
      </w:r>
    </w:p>
    <w:p w14:paraId="4E541634" w14:textId="77777777" w:rsidR="004903F3" w:rsidRDefault="004903F3" w:rsidP="004903F3">
      <w:pPr>
        <w:pStyle w:val="ListParagraph"/>
        <w:spacing w:line="240" w:lineRule="auto"/>
        <w:rPr>
          <w:sz w:val="22"/>
          <w:szCs w:val="22"/>
        </w:rPr>
      </w:pPr>
    </w:p>
    <w:p w14:paraId="181EB915" w14:textId="77777777" w:rsidR="006823AD" w:rsidRDefault="006823AD" w:rsidP="004903F3">
      <w:pPr>
        <w:pStyle w:val="ListParagraph"/>
        <w:spacing w:line="240" w:lineRule="auto"/>
        <w:rPr>
          <w:sz w:val="22"/>
          <w:szCs w:val="22"/>
        </w:rPr>
      </w:pPr>
    </w:p>
    <w:p w14:paraId="7AD3FFB7" w14:textId="77777777" w:rsidR="006823AD" w:rsidRDefault="006823AD" w:rsidP="004903F3">
      <w:pPr>
        <w:pStyle w:val="ListParagraph"/>
        <w:spacing w:line="240" w:lineRule="auto"/>
        <w:rPr>
          <w:sz w:val="22"/>
          <w:szCs w:val="22"/>
        </w:rPr>
      </w:pPr>
    </w:p>
    <w:p w14:paraId="2C32EE28" w14:textId="77777777" w:rsidR="006823AD" w:rsidRDefault="006823AD" w:rsidP="004903F3">
      <w:pPr>
        <w:pStyle w:val="ListParagraph"/>
        <w:spacing w:line="240" w:lineRule="auto"/>
        <w:rPr>
          <w:sz w:val="22"/>
          <w:szCs w:val="22"/>
        </w:rPr>
      </w:pPr>
    </w:p>
    <w:p w14:paraId="0168E46B" w14:textId="796247B2" w:rsidR="004903F3" w:rsidRPr="004903F3" w:rsidRDefault="004903F3" w:rsidP="004903F3">
      <w:pPr>
        <w:pStyle w:val="ListParagraph"/>
        <w:spacing w:line="240" w:lineRule="auto"/>
        <w:ind w:left="0"/>
        <w:rPr>
          <w:b/>
          <w:bCs/>
          <w:color w:val="007BB8"/>
          <w:sz w:val="28"/>
          <w:szCs w:val="28"/>
          <w:u w:val="single"/>
        </w:rPr>
      </w:pPr>
      <w:r w:rsidRPr="004903F3">
        <w:rPr>
          <w:b/>
          <w:bCs/>
          <w:color w:val="007BB8"/>
          <w:sz w:val="28"/>
          <w:szCs w:val="28"/>
          <w:u w:val="single"/>
        </w:rPr>
        <w:lastRenderedPageBreak/>
        <w:t>Probate / Estate Administration</w:t>
      </w:r>
    </w:p>
    <w:p w14:paraId="2DF45385" w14:textId="77777777" w:rsidR="004903F3" w:rsidRDefault="004903F3" w:rsidP="004903F3">
      <w:pPr>
        <w:pStyle w:val="ListParagraph"/>
        <w:spacing w:line="240" w:lineRule="auto"/>
        <w:rPr>
          <w:sz w:val="22"/>
          <w:szCs w:val="22"/>
        </w:rPr>
      </w:pPr>
    </w:p>
    <w:p w14:paraId="34A85BA6" w14:textId="22771CB8" w:rsidR="004903F3" w:rsidRDefault="004903F3" w:rsidP="004903F3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Grant of Probate only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£1,500.00</w:t>
      </w:r>
    </w:p>
    <w:p w14:paraId="57C81485" w14:textId="139A180D" w:rsidR="004903F3" w:rsidRDefault="004903F3" w:rsidP="004903F3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Straightforward Estates (estimate)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£3,000.00 - £5,000.00</w:t>
      </w:r>
    </w:p>
    <w:p w14:paraId="2B5540FC" w14:textId="17F26456" w:rsidR="004903F3" w:rsidRDefault="004903F3" w:rsidP="004903F3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Complex Estates (estimate)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£5,000.00 - £8,000.00</w:t>
      </w:r>
    </w:p>
    <w:p w14:paraId="62D4052A" w14:textId="77777777" w:rsidR="004903F3" w:rsidRDefault="004903F3" w:rsidP="004903F3">
      <w:pPr>
        <w:pStyle w:val="ListParagraph"/>
        <w:spacing w:line="240" w:lineRule="auto"/>
        <w:rPr>
          <w:sz w:val="22"/>
          <w:szCs w:val="22"/>
        </w:rPr>
      </w:pPr>
    </w:p>
    <w:p w14:paraId="2090FBD7" w14:textId="18C373C9" w:rsidR="004903F3" w:rsidRDefault="004903F3" w:rsidP="004903F3">
      <w:pPr>
        <w:spacing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>Charging rates</w:t>
      </w:r>
    </w:p>
    <w:p w14:paraId="25F65460" w14:textId="1D66A2A3" w:rsidR="004903F3" w:rsidRDefault="004903F3" w:rsidP="004903F3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Inheritance tax application (total fees)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2% of net Estate value</w:t>
      </w:r>
    </w:p>
    <w:p w14:paraId="36EEA34E" w14:textId="5853C512" w:rsidR="004903F3" w:rsidRDefault="004903F3" w:rsidP="004903F3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Acting as Executor (total fees)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3% of net Estate value</w:t>
      </w:r>
    </w:p>
    <w:p w14:paraId="6F85B874" w14:textId="77777777" w:rsidR="004903F3" w:rsidRDefault="004903F3" w:rsidP="004903F3">
      <w:pPr>
        <w:spacing w:line="240" w:lineRule="auto"/>
        <w:ind w:left="360"/>
        <w:rPr>
          <w:sz w:val="22"/>
          <w:szCs w:val="22"/>
        </w:rPr>
      </w:pPr>
    </w:p>
    <w:p w14:paraId="3692ACDF" w14:textId="168D960E" w:rsidR="004903F3" w:rsidRDefault="004903F3" w:rsidP="004903F3">
      <w:pPr>
        <w:spacing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>Hourly rates</w:t>
      </w:r>
    </w:p>
    <w:p w14:paraId="4B28CBA9" w14:textId="67946AE7" w:rsidR="004903F3" w:rsidRDefault="004903F3" w:rsidP="004903F3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4903F3">
        <w:rPr>
          <w:sz w:val="22"/>
          <w:szCs w:val="22"/>
        </w:rPr>
        <w:t>Non-contested Estates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£200.00 p/hour</w:t>
      </w:r>
    </w:p>
    <w:p w14:paraId="035F9334" w14:textId="63633F8D" w:rsidR="004903F3" w:rsidRDefault="004903F3" w:rsidP="004903F3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Contested Estates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£230.00 p/hour</w:t>
      </w:r>
    </w:p>
    <w:p w14:paraId="5637A283" w14:textId="77777777" w:rsidR="004903F3" w:rsidRPr="004903F3" w:rsidRDefault="004903F3" w:rsidP="004903F3">
      <w:pPr>
        <w:spacing w:line="240" w:lineRule="auto"/>
        <w:rPr>
          <w:sz w:val="22"/>
          <w:szCs w:val="22"/>
        </w:rPr>
      </w:pPr>
    </w:p>
    <w:p w14:paraId="3387A526" w14:textId="7493B59E" w:rsidR="004903F3" w:rsidRDefault="004903F3" w:rsidP="004903F3">
      <w:pPr>
        <w:spacing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>Disbursements</w:t>
      </w:r>
    </w:p>
    <w:p w14:paraId="04F06776" w14:textId="70BC3274" w:rsidR="004903F3" w:rsidRDefault="004903F3" w:rsidP="004903F3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Grant of Probate / Letters of Administration fee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£300.00</w:t>
      </w:r>
    </w:p>
    <w:p w14:paraId="39C484A5" w14:textId="413079A8" w:rsidR="004903F3" w:rsidRDefault="004903F3" w:rsidP="004903F3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Copy fees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£16.00 per copy</w:t>
      </w:r>
    </w:p>
    <w:p w14:paraId="5D8E1CF0" w14:textId="3341F793" w:rsidR="004903F3" w:rsidRDefault="004903F3" w:rsidP="004903F3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Land Registry search fees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£7.00 per search</w:t>
      </w:r>
    </w:p>
    <w:p w14:paraId="5FC0C305" w14:textId="77777777" w:rsidR="004903F3" w:rsidRDefault="004903F3" w:rsidP="004903F3">
      <w:pPr>
        <w:pStyle w:val="ListParagraph"/>
        <w:spacing w:line="240" w:lineRule="auto"/>
        <w:rPr>
          <w:sz w:val="22"/>
          <w:szCs w:val="22"/>
        </w:rPr>
      </w:pPr>
    </w:p>
    <w:p w14:paraId="731640EB" w14:textId="78C154B5" w:rsidR="004903F3" w:rsidRDefault="004903F3" w:rsidP="004903F3">
      <w:pPr>
        <w:pStyle w:val="ListParagraph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N.B. Further disbursements may be incurred in the course of the Estate</w:t>
      </w:r>
    </w:p>
    <w:p w14:paraId="25E58BE4" w14:textId="77777777" w:rsidR="004903F3" w:rsidRDefault="004903F3" w:rsidP="004903F3">
      <w:pPr>
        <w:spacing w:line="240" w:lineRule="auto"/>
        <w:rPr>
          <w:sz w:val="22"/>
          <w:szCs w:val="22"/>
        </w:rPr>
      </w:pPr>
    </w:p>
    <w:p w14:paraId="7F1EE45C" w14:textId="76036613" w:rsidR="004903F3" w:rsidRPr="004903F3" w:rsidRDefault="004903F3" w:rsidP="004903F3">
      <w:pPr>
        <w:spacing w:line="240" w:lineRule="auto"/>
        <w:rPr>
          <w:b/>
          <w:bCs/>
          <w:color w:val="007BB8"/>
          <w:sz w:val="28"/>
          <w:szCs w:val="28"/>
          <w:u w:val="single"/>
        </w:rPr>
      </w:pPr>
      <w:r w:rsidRPr="004903F3">
        <w:rPr>
          <w:b/>
          <w:bCs/>
          <w:color w:val="007BB8"/>
          <w:sz w:val="28"/>
          <w:szCs w:val="28"/>
          <w:u w:val="single"/>
        </w:rPr>
        <w:t>Court of Protection</w:t>
      </w:r>
    </w:p>
    <w:p w14:paraId="1015BC25" w14:textId="7B21CD9C" w:rsidR="004903F3" w:rsidRDefault="004903F3" w:rsidP="004903F3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Application for Deputyship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£1,204.00</w:t>
      </w:r>
    </w:p>
    <w:p w14:paraId="6F691C12" w14:textId="77777777" w:rsidR="004903F3" w:rsidRDefault="004903F3" w:rsidP="004903F3">
      <w:pPr>
        <w:spacing w:line="240" w:lineRule="auto"/>
        <w:ind w:left="360"/>
        <w:rPr>
          <w:sz w:val="22"/>
          <w:szCs w:val="22"/>
        </w:rPr>
      </w:pPr>
    </w:p>
    <w:p w14:paraId="3290AA07" w14:textId="1ABEF493" w:rsidR="004903F3" w:rsidRDefault="004903F3" w:rsidP="004903F3">
      <w:pPr>
        <w:spacing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>Disbursements</w:t>
      </w:r>
    </w:p>
    <w:p w14:paraId="25E6CA7D" w14:textId="168A788D" w:rsidR="004903F3" w:rsidRDefault="004903F3" w:rsidP="004903F3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Registration fee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£4</w:t>
      </w:r>
      <w:r w:rsidR="006823AD">
        <w:rPr>
          <w:sz w:val="22"/>
          <w:szCs w:val="22"/>
        </w:rPr>
        <w:t>21</w:t>
      </w:r>
      <w:r>
        <w:rPr>
          <w:sz w:val="22"/>
          <w:szCs w:val="22"/>
        </w:rPr>
        <w:t>.00</w:t>
      </w:r>
    </w:p>
    <w:p w14:paraId="01A529ED" w14:textId="77777777" w:rsidR="004903F3" w:rsidRDefault="004903F3" w:rsidP="004903F3">
      <w:pPr>
        <w:spacing w:line="240" w:lineRule="auto"/>
        <w:ind w:left="360"/>
        <w:rPr>
          <w:sz w:val="22"/>
          <w:szCs w:val="22"/>
        </w:rPr>
      </w:pPr>
    </w:p>
    <w:p w14:paraId="6174D2B6" w14:textId="77777777" w:rsidR="004903F3" w:rsidRDefault="004903F3" w:rsidP="004903F3">
      <w:pPr>
        <w:spacing w:line="240" w:lineRule="auto"/>
        <w:ind w:left="360"/>
        <w:rPr>
          <w:sz w:val="22"/>
          <w:szCs w:val="22"/>
        </w:rPr>
      </w:pPr>
    </w:p>
    <w:p w14:paraId="61B11030" w14:textId="77777777" w:rsidR="004903F3" w:rsidRDefault="004903F3" w:rsidP="004903F3">
      <w:pPr>
        <w:spacing w:line="240" w:lineRule="auto"/>
        <w:ind w:left="360"/>
        <w:rPr>
          <w:sz w:val="22"/>
          <w:szCs w:val="22"/>
        </w:rPr>
      </w:pPr>
    </w:p>
    <w:p w14:paraId="33C478FF" w14:textId="490756B5" w:rsidR="004903F3" w:rsidRPr="004903F3" w:rsidRDefault="004903F3" w:rsidP="004903F3">
      <w:pPr>
        <w:spacing w:line="240" w:lineRule="auto"/>
        <w:ind w:left="360"/>
        <w:jc w:val="center"/>
        <w:rPr>
          <w:b/>
          <w:bCs/>
          <w:color w:val="007BB8"/>
          <w:sz w:val="28"/>
          <w:szCs w:val="28"/>
          <w:u w:val="single"/>
        </w:rPr>
      </w:pPr>
      <w:r w:rsidRPr="004903F3">
        <w:rPr>
          <w:b/>
          <w:bCs/>
          <w:color w:val="007BB8"/>
          <w:sz w:val="28"/>
          <w:szCs w:val="28"/>
          <w:u w:val="single"/>
        </w:rPr>
        <w:t>20% Discount</w:t>
      </w:r>
    </w:p>
    <w:p w14:paraId="554F57D3" w14:textId="74CEDC77" w:rsidR="004903F3" w:rsidRDefault="004903F3" w:rsidP="004903F3">
      <w:pPr>
        <w:spacing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>We offer a 20% discount to our fixed fees for all current and former NHS staff, Police and Fire officers, ambulance crew, teachers and members of the armed forces.</w:t>
      </w:r>
    </w:p>
    <w:p w14:paraId="66945348" w14:textId="77777777" w:rsidR="00F518FE" w:rsidRDefault="00F518FE" w:rsidP="004903F3">
      <w:pPr>
        <w:spacing w:line="240" w:lineRule="auto"/>
        <w:ind w:left="360"/>
        <w:rPr>
          <w:sz w:val="22"/>
          <w:szCs w:val="22"/>
        </w:rPr>
      </w:pPr>
    </w:p>
    <w:p w14:paraId="70BCA784" w14:textId="77777777" w:rsidR="00F518FE" w:rsidRDefault="00F518FE" w:rsidP="004903F3">
      <w:pPr>
        <w:spacing w:line="240" w:lineRule="auto"/>
        <w:ind w:left="360"/>
        <w:rPr>
          <w:sz w:val="22"/>
          <w:szCs w:val="22"/>
        </w:rPr>
      </w:pPr>
    </w:p>
    <w:p w14:paraId="389CB147" w14:textId="77777777" w:rsidR="00F518FE" w:rsidRDefault="00F518FE" w:rsidP="004903F3">
      <w:pPr>
        <w:spacing w:line="240" w:lineRule="auto"/>
        <w:ind w:left="360"/>
        <w:rPr>
          <w:sz w:val="22"/>
          <w:szCs w:val="22"/>
        </w:rPr>
      </w:pPr>
    </w:p>
    <w:p w14:paraId="1BED48B2" w14:textId="77777777" w:rsidR="00F518FE" w:rsidRDefault="00F518FE" w:rsidP="004903F3">
      <w:pPr>
        <w:spacing w:line="240" w:lineRule="auto"/>
        <w:ind w:left="360"/>
        <w:rPr>
          <w:sz w:val="22"/>
          <w:szCs w:val="22"/>
        </w:rPr>
      </w:pPr>
    </w:p>
    <w:p w14:paraId="2609C840" w14:textId="610928F9" w:rsidR="00F518FE" w:rsidRPr="00F518FE" w:rsidRDefault="00F518FE" w:rsidP="00F518FE">
      <w:pPr>
        <w:spacing w:line="240" w:lineRule="auto"/>
        <w:ind w:left="360"/>
        <w:jc w:val="center"/>
        <w:rPr>
          <w:b/>
          <w:bCs/>
          <w:color w:val="007BB8"/>
          <w:sz w:val="32"/>
          <w:szCs w:val="32"/>
          <w:u w:val="single"/>
        </w:rPr>
      </w:pPr>
      <w:r w:rsidRPr="00F518FE">
        <w:rPr>
          <w:b/>
          <w:bCs/>
          <w:color w:val="007BB8"/>
          <w:sz w:val="32"/>
          <w:szCs w:val="32"/>
          <w:u w:val="single"/>
        </w:rPr>
        <w:lastRenderedPageBreak/>
        <w:t>Packages</w:t>
      </w:r>
    </w:p>
    <w:p w14:paraId="42CC9539" w14:textId="2DC97081" w:rsidR="00F518FE" w:rsidRDefault="00F518FE" w:rsidP="00F518FE">
      <w:pPr>
        <w:spacing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In addition to our fixed fees and charges, we offer our clients a choice of packages.  These packages are designed to allow </w:t>
      </w:r>
      <w:r w:rsidR="009B59C2">
        <w:rPr>
          <w:sz w:val="22"/>
          <w:szCs w:val="22"/>
        </w:rPr>
        <w:t>our clients to maximise the work we do for them and to minimise the charges to give them even better value for money.</w:t>
      </w:r>
    </w:p>
    <w:p w14:paraId="738EBEB6" w14:textId="77777777" w:rsidR="009B59C2" w:rsidRDefault="009B59C2" w:rsidP="00F518FE">
      <w:pPr>
        <w:spacing w:line="240" w:lineRule="auto"/>
        <w:ind w:left="360"/>
        <w:rPr>
          <w:sz w:val="22"/>
          <w:szCs w:val="22"/>
        </w:rPr>
      </w:pPr>
    </w:p>
    <w:p w14:paraId="51F09D8A" w14:textId="77F96CFC" w:rsidR="009B59C2" w:rsidRDefault="009B59C2" w:rsidP="00F518FE">
      <w:pPr>
        <w:spacing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>Our packages are as follows:</w:t>
      </w:r>
    </w:p>
    <w:p w14:paraId="6EBFB5B5" w14:textId="77777777" w:rsidR="009B59C2" w:rsidRDefault="009B59C2" w:rsidP="00F518FE">
      <w:pPr>
        <w:spacing w:line="240" w:lineRule="auto"/>
        <w:ind w:left="360"/>
        <w:rPr>
          <w:sz w:val="22"/>
          <w:szCs w:val="22"/>
        </w:rPr>
      </w:pPr>
    </w:p>
    <w:p w14:paraId="73881FB7" w14:textId="320D57DD" w:rsidR="009B59C2" w:rsidRPr="009B59C2" w:rsidRDefault="009B59C2" w:rsidP="00F518FE">
      <w:pPr>
        <w:spacing w:line="240" w:lineRule="auto"/>
        <w:ind w:left="360"/>
        <w:rPr>
          <w:b/>
          <w:bCs/>
          <w:color w:val="007BB8"/>
          <w:sz w:val="22"/>
          <w:szCs w:val="22"/>
          <w:u w:val="single"/>
        </w:rPr>
      </w:pPr>
      <w:r w:rsidRPr="009B59C2">
        <w:rPr>
          <w:b/>
          <w:bCs/>
          <w:color w:val="007BB8"/>
          <w:sz w:val="22"/>
          <w:szCs w:val="22"/>
          <w:u w:val="single"/>
        </w:rPr>
        <w:t>Per Person</w:t>
      </w:r>
    </w:p>
    <w:p w14:paraId="5D1811FD" w14:textId="002A5CF8" w:rsidR="009B59C2" w:rsidRDefault="009B59C2" w:rsidP="009B59C2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Standard Will and Property and Financial LPA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£500.00</w:t>
      </w:r>
    </w:p>
    <w:p w14:paraId="6C3F6E9A" w14:textId="12E163AC" w:rsidR="009B59C2" w:rsidRDefault="009B59C2" w:rsidP="009B59C2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Standard Will and Health and Welfare LPA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£500.00</w:t>
      </w:r>
    </w:p>
    <w:p w14:paraId="47BBB62C" w14:textId="71BE2743" w:rsidR="009B59C2" w:rsidRDefault="009B59C2" w:rsidP="009B59C2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Standard Will and both types of LPA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£700.00</w:t>
      </w:r>
    </w:p>
    <w:p w14:paraId="3B6E54C8" w14:textId="4DB0B3AF" w:rsidR="009B59C2" w:rsidRDefault="009B59C2" w:rsidP="009B59C2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Complex Will and Property and Financial LPA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£750.00</w:t>
      </w:r>
    </w:p>
    <w:p w14:paraId="12B75FB7" w14:textId="6330AFE8" w:rsidR="009B59C2" w:rsidRDefault="009B59C2" w:rsidP="009B59C2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Complex Will and Health and Welfare LPA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£750.00</w:t>
      </w:r>
    </w:p>
    <w:p w14:paraId="1FDFA7E7" w14:textId="576CBC41" w:rsidR="009B59C2" w:rsidRDefault="009B59C2" w:rsidP="009B59C2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Complex Will and both types of LPA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£950.00</w:t>
      </w:r>
    </w:p>
    <w:p w14:paraId="2875A2D9" w14:textId="2EC5F01A" w:rsidR="009B59C2" w:rsidRPr="009B59C2" w:rsidRDefault="009B59C2" w:rsidP="009B59C2">
      <w:pPr>
        <w:pStyle w:val="ListParagraph"/>
        <w:spacing w:line="240" w:lineRule="auto"/>
        <w:rPr>
          <w:sz w:val="22"/>
          <w:szCs w:val="22"/>
        </w:rPr>
      </w:pPr>
    </w:p>
    <w:p w14:paraId="1118A643" w14:textId="40220734" w:rsidR="009B59C2" w:rsidRPr="009B59C2" w:rsidRDefault="009B59C2" w:rsidP="00F518FE">
      <w:pPr>
        <w:spacing w:line="240" w:lineRule="auto"/>
        <w:ind w:left="360"/>
        <w:rPr>
          <w:b/>
          <w:bCs/>
          <w:color w:val="007BB8"/>
          <w:sz w:val="22"/>
          <w:szCs w:val="22"/>
          <w:u w:val="single"/>
        </w:rPr>
      </w:pPr>
      <w:r w:rsidRPr="009B59C2">
        <w:rPr>
          <w:b/>
          <w:bCs/>
          <w:color w:val="007BB8"/>
          <w:sz w:val="22"/>
          <w:szCs w:val="22"/>
          <w:u w:val="single"/>
        </w:rPr>
        <w:t>Per couple</w:t>
      </w:r>
    </w:p>
    <w:p w14:paraId="7A00FFAA" w14:textId="0A0A337D" w:rsidR="009B59C2" w:rsidRDefault="009B59C2" w:rsidP="009B59C2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Standard Wills and Property and Financial LPA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£1,100.00</w:t>
      </w:r>
    </w:p>
    <w:p w14:paraId="135D219C" w14:textId="5603F9F7" w:rsidR="009B59C2" w:rsidRDefault="009B59C2" w:rsidP="009B59C2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Standard Wills and Health and Welfare LPA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£1,100.00</w:t>
      </w:r>
    </w:p>
    <w:p w14:paraId="43CE223B" w14:textId="71994BF9" w:rsidR="009B59C2" w:rsidRDefault="009B59C2" w:rsidP="009B59C2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9B59C2">
        <w:rPr>
          <w:sz w:val="22"/>
          <w:szCs w:val="22"/>
        </w:rPr>
        <w:t>Standard Will</w:t>
      </w:r>
      <w:r>
        <w:rPr>
          <w:sz w:val="22"/>
          <w:szCs w:val="22"/>
        </w:rPr>
        <w:t>s</w:t>
      </w:r>
      <w:r w:rsidRPr="009B59C2">
        <w:rPr>
          <w:sz w:val="22"/>
          <w:szCs w:val="22"/>
        </w:rPr>
        <w:t xml:space="preserve"> and both types of LPA</w:t>
      </w:r>
      <w:r w:rsidRPr="009B59C2">
        <w:rPr>
          <w:sz w:val="22"/>
          <w:szCs w:val="22"/>
        </w:rPr>
        <w:tab/>
      </w:r>
      <w:r w:rsidRPr="009B59C2">
        <w:rPr>
          <w:sz w:val="22"/>
          <w:szCs w:val="22"/>
        </w:rPr>
        <w:tab/>
      </w:r>
      <w:r w:rsidRPr="009B59C2">
        <w:rPr>
          <w:sz w:val="22"/>
          <w:szCs w:val="22"/>
        </w:rPr>
        <w:tab/>
      </w:r>
      <w:r w:rsidRPr="009B59C2">
        <w:rPr>
          <w:sz w:val="22"/>
          <w:szCs w:val="22"/>
        </w:rPr>
        <w:tab/>
      </w:r>
      <w:r w:rsidRPr="009B59C2">
        <w:rPr>
          <w:sz w:val="22"/>
          <w:szCs w:val="22"/>
        </w:rPr>
        <w:tab/>
        <w:t>£1,400.00</w:t>
      </w:r>
    </w:p>
    <w:p w14:paraId="1530C2BA" w14:textId="77777777" w:rsidR="009B59C2" w:rsidRDefault="009B59C2" w:rsidP="009B59C2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9B59C2">
        <w:rPr>
          <w:sz w:val="22"/>
          <w:szCs w:val="22"/>
        </w:rPr>
        <w:t>Complex Wills and Property and Financial LPA</w:t>
      </w:r>
      <w:r w:rsidRPr="009B59C2">
        <w:rPr>
          <w:sz w:val="22"/>
          <w:szCs w:val="22"/>
        </w:rPr>
        <w:tab/>
      </w:r>
      <w:r w:rsidRPr="009B59C2">
        <w:rPr>
          <w:sz w:val="22"/>
          <w:szCs w:val="22"/>
        </w:rPr>
        <w:tab/>
      </w:r>
      <w:r w:rsidRPr="009B59C2">
        <w:rPr>
          <w:sz w:val="22"/>
          <w:szCs w:val="22"/>
        </w:rPr>
        <w:tab/>
      </w:r>
      <w:r w:rsidRPr="009B59C2">
        <w:rPr>
          <w:sz w:val="22"/>
          <w:szCs w:val="22"/>
        </w:rPr>
        <w:tab/>
        <w:t>£1,100.00</w:t>
      </w:r>
    </w:p>
    <w:p w14:paraId="1722D2DF" w14:textId="5E48429F" w:rsidR="009B59C2" w:rsidRPr="009B59C2" w:rsidRDefault="009B59C2" w:rsidP="009B59C2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9B59C2">
        <w:rPr>
          <w:sz w:val="22"/>
          <w:szCs w:val="22"/>
        </w:rPr>
        <w:t>Complex Wills and Health and Welfare LPA</w:t>
      </w:r>
      <w:r w:rsidRPr="009B59C2">
        <w:rPr>
          <w:sz w:val="22"/>
          <w:szCs w:val="22"/>
        </w:rPr>
        <w:tab/>
      </w:r>
      <w:r w:rsidRPr="009B59C2">
        <w:rPr>
          <w:sz w:val="22"/>
          <w:szCs w:val="22"/>
        </w:rPr>
        <w:tab/>
      </w:r>
      <w:r w:rsidRPr="009B59C2">
        <w:rPr>
          <w:sz w:val="22"/>
          <w:szCs w:val="22"/>
        </w:rPr>
        <w:tab/>
      </w:r>
      <w:r w:rsidRPr="009B59C2">
        <w:rPr>
          <w:sz w:val="22"/>
          <w:szCs w:val="22"/>
        </w:rPr>
        <w:tab/>
        <w:t>£1,100.00</w:t>
      </w:r>
    </w:p>
    <w:p w14:paraId="2E00669E" w14:textId="31F8A112" w:rsidR="009B59C2" w:rsidRDefault="009B59C2" w:rsidP="009B59C2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Complex Wills and both types of LPA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£1,600.00</w:t>
      </w:r>
    </w:p>
    <w:p w14:paraId="37444F30" w14:textId="77777777" w:rsidR="009B59C2" w:rsidRDefault="009B59C2" w:rsidP="00F518FE">
      <w:pPr>
        <w:spacing w:line="240" w:lineRule="auto"/>
        <w:ind w:left="360"/>
        <w:rPr>
          <w:sz w:val="22"/>
          <w:szCs w:val="22"/>
        </w:rPr>
      </w:pPr>
    </w:p>
    <w:p w14:paraId="35D0F934" w14:textId="77777777" w:rsidR="009B59C2" w:rsidRPr="00667354" w:rsidRDefault="009B59C2" w:rsidP="009B59C2">
      <w:pPr>
        <w:spacing w:line="240" w:lineRule="auto"/>
        <w:ind w:left="360"/>
        <w:rPr>
          <w:sz w:val="22"/>
          <w:szCs w:val="22"/>
        </w:rPr>
      </w:pPr>
      <w:r w:rsidRPr="00667354">
        <w:rPr>
          <w:sz w:val="22"/>
          <w:szCs w:val="22"/>
        </w:rPr>
        <w:t>Disbursements:</w:t>
      </w:r>
    </w:p>
    <w:p w14:paraId="2CF50F17" w14:textId="77777777" w:rsidR="009B59C2" w:rsidRPr="00667354" w:rsidRDefault="009B59C2" w:rsidP="009B59C2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667354">
        <w:rPr>
          <w:sz w:val="22"/>
          <w:szCs w:val="22"/>
        </w:rPr>
        <w:t>Land Registry search fee</w:t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  <w:t>£7.00 per search</w:t>
      </w:r>
    </w:p>
    <w:p w14:paraId="5050BEF8" w14:textId="15EFE6C8" w:rsidR="009B59C2" w:rsidRPr="00667354" w:rsidRDefault="009B59C2" w:rsidP="009B59C2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667354">
        <w:rPr>
          <w:sz w:val="22"/>
          <w:szCs w:val="22"/>
        </w:rPr>
        <w:t>Land Registry transfer fee</w:t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</w:r>
      <w:r w:rsidRPr="00667354">
        <w:rPr>
          <w:sz w:val="22"/>
          <w:szCs w:val="22"/>
        </w:rPr>
        <w:tab/>
        <w:t>£100.00</w:t>
      </w:r>
    </w:p>
    <w:p w14:paraId="57DD5775" w14:textId="77777777" w:rsidR="009B59C2" w:rsidRDefault="009B59C2" w:rsidP="009B59C2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Office of the Public Guardian registration fee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£92.00 per LPA</w:t>
      </w:r>
    </w:p>
    <w:p w14:paraId="1C1A3E33" w14:textId="77777777" w:rsidR="009B59C2" w:rsidRDefault="009B59C2" w:rsidP="00F518FE">
      <w:pPr>
        <w:spacing w:line="240" w:lineRule="auto"/>
        <w:ind w:left="360"/>
        <w:rPr>
          <w:sz w:val="22"/>
          <w:szCs w:val="22"/>
        </w:rPr>
      </w:pPr>
    </w:p>
    <w:p w14:paraId="41542153" w14:textId="77777777" w:rsidR="009B59C2" w:rsidRDefault="009B59C2" w:rsidP="00F518FE">
      <w:pPr>
        <w:spacing w:line="240" w:lineRule="auto"/>
        <w:ind w:left="360"/>
        <w:rPr>
          <w:sz w:val="22"/>
          <w:szCs w:val="22"/>
        </w:rPr>
      </w:pPr>
    </w:p>
    <w:p w14:paraId="3D21733C" w14:textId="77777777" w:rsidR="009B59C2" w:rsidRDefault="009B59C2" w:rsidP="00F518FE">
      <w:pPr>
        <w:spacing w:line="240" w:lineRule="auto"/>
        <w:ind w:left="360"/>
        <w:rPr>
          <w:sz w:val="22"/>
          <w:szCs w:val="22"/>
        </w:rPr>
      </w:pPr>
    </w:p>
    <w:p w14:paraId="156143BE" w14:textId="77777777" w:rsidR="009B59C2" w:rsidRPr="004903F3" w:rsidRDefault="009B59C2" w:rsidP="009B59C2">
      <w:pPr>
        <w:spacing w:line="240" w:lineRule="auto"/>
        <w:ind w:left="360"/>
        <w:jc w:val="center"/>
        <w:rPr>
          <w:b/>
          <w:bCs/>
          <w:color w:val="007BB8"/>
          <w:sz w:val="28"/>
          <w:szCs w:val="28"/>
          <w:u w:val="single"/>
        </w:rPr>
      </w:pPr>
      <w:r w:rsidRPr="004903F3">
        <w:rPr>
          <w:b/>
          <w:bCs/>
          <w:color w:val="007BB8"/>
          <w:sz w:val="28"/>
          <w:szCs w:val="28"/>
          <w:u w:val="single"/>
        </w:rPr>
        <w:t>20% Discount</w:t>
      </w:r>
    </w:p>
    <w:p w14:paraId="4F70817A" w14:textId="77777777" w:rsidR="009B59C2" w:rsidRDefault="009B59C2" w:rsidP="009B59C2">
      <w:pPr>
        <w:spacing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>We offer a 20% discount to our fixed fees for all current and former NHS staff, Police and Fire officers, ambulance crew, teachers and members of the armed forces.</w:t>
      </w:r>
    </w:p>
    <w:p w14:paraId="5ACA13AA" w14:textId="77777777" w:rsidR="009B59C2" w:rsidRDefault="009B59C2" w:rsidP="00F518FE">
      <w:pPr>
        <w:spacing w:line="240" w:lineRule="auto"/>
        <w:ind w:left="360"/>
        <w:rPr>
          <w:sz w:val="22"/>
          <w:szCs w:val="22"/>
        </w:rPr>
      </w:pPr>
    </w:p>
    <w:p w14:paraId="4B87A10C" w14:textId="77777777" w:rsidR="009B59C2" w:rsidRDefault="009B59C2" w:rsidP="00F518FE">
      <w:pPr>
        <w:spacing w:line="240" w:lineRule="auto"/>
        <w:ind w:left="360"/>
        <w:rPr>
          <w:sz w:val="22"/>
          <w:szCs w:val="22"/>
        </w:rPr>
      </w:pPr>
    </w:p>
    <w:p w14:paraId="6C575E75" w14:textId="77777777" w:rsidR="00F518FE" w:rsidRPr="004903F3" w:rsidRDefault="00F518FE" w:rsidP="00F518FE">
      <w:pPr>
        <w:spacing w:line="240" w:lineRule="auto"/>
        <w:ind w:left="360"/>
        <w:rPr>
          <w:sz w:val="22"/>
          <w:szCs w:val="22"/>
        </w:rPr>
      </w:pPr>
    </w:p>
    <w:sectPr w:rsidR="00F518FE" w:rsidRPr="004903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A57"/>
    <w:multiLevelType w:val="hybridMultilevel"/>
    <w:tmpl w:val="1780CE70"/>
    <w:lvl w:ilvl="0" w:tplc="075A53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141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F98"/>
    <w:rsid w:val="004903F3"/>
    <w:rsid w:val="005A2F98"/>
    <w:rsid w:val="00667354"/>
    <w:rsid w:val="006823AD"/>
    <w:rsid w:val="00867ADD"/>
    <w:rsid w:val="009B59C2"/>
    <w:rsid w:val="00AC206B"/>
    <w:rsid w:val="00B40A2B"/>
    <w:rsid w:val="00F5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51A43"/>
  <w15:chartTrackingRefBased/>
  <w15:docId w15:val="{5400906C-EDF9-4CA7-8BAC-FBF1DA49D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2F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2F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2F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2F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2F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2F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2F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2F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2F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2F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2F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2F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2F9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2F9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2F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2F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2F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2F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2F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2F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2F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2F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2F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2F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2F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2F9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2F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2F9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2F9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Connery</dc:creator>
  <cp:keywords/>
  <dc:description/>
  <cp:lastModifiedBy>Matthew Connery</cp:lastModifiedBy>
  <cp:revision>3</cp:revision>
  <dcterms:created xsi:type="dcterms:W3CDTF">2026-05-21T16:53:00Z</dcterms:created>
  <dcterms:modified xsi:type="dcterms:W3CDTF">2026-06-05T10:19:00Z</dcterms:modified>
</cp:coreProperties>
</file>